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F3036" w14:textId="77777777" w:rsidR="008B545B" w:rsidRPr="00057F5E" w:rsidRDefault="008B545B" w:rsidP="008B545B">
      <w:pPr>
        <w:rPr>
          <w:rFonts w:cstheme="minorHAnsi"/>
          <w:b/>
          <w:sz w:val="28"/>
        </w:rPr>
      </w:pPr>
      <w:bookmarkStart w:id="0" w:name="_GoBack"/>
      <w:bookmarkEnd w:id="0"/>
      <w:r w:rsidRPr="00057F5E">
        <w:rPr>
          <w:rFonts w:cstheme="minorHAnsi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0B4FA518" wp14:editId="097D45D1">
            <wp:simplePos x="0" y="0"/>
            <wp:positionH relativeFrom="margin">
              <wp:posOffset>-79233</wp:posOffset>
            </wp:positionH>
            <wp:positionV relativeFrom="paragraph">
              <wp:posOffset>0</wp:posOffset>
            </wp:positionV>
            <wp:extent cx="1365885" cy="1215390"/>
            <wp:effectExtent l="0" t="0" r="5715" b="3810"/>
            <wp:wrapTight wrapText="bothSides">
              <wp:wrapPolygon edited="0">
                <wp:start x="0" y="0"/>
                <wp:lineTo x="0" y="21329"/>
                <wp:lineTo x="21389" y="21329"/>
                <wp:lineTo x="2138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57F5E">
        <w:rPr>
          <w:rFonts w:cstheme="minorHAnsi"/>
          <w:b/>
          <w:sz w:val="28"/>
        </w:rPr>
        <w:t>Cécé-Loc</w:t>
      </w:r>
      <w:proofErr w:type="spellEnd"/>
    </w:p>
    <w:p w14:paraId="23695EC3" w14:textId="77777777" w:rsidR="008B545B" w:rsidRPr="00057F5E" w:rsidRDefault="008B545B" w:rsidP="008B545B">
      <w:pPr>
        <w:rPr>
          <w:rFonts w:cstheme="minorHAnsi"/>
          <w:i/>
          <w:sz w:val="28"/>
        </w:rPr>
      </w:pPr>
      <w:r w:rsidRPr="00057F5E">
        <w:rPr>
          <w:rFonts w:cstheme="minorHAnsi"/>
          <w:i/>
          <w:sz w:val="28"/>
        </w:rPr>
        <w:t>Location de Camping-Car à Visé</w:t>
      </w:r>
    </w:p>
    <w:p w14:paraId="1C651BD5" w14:textId="77777777" w:rsidR="008B545B" w:rsidRPr="00057F5E" w:rsidRDefault="008B545B" w:rsidP="008B545B">
      <w:pPr>
        <w:rPr>
          <w:rFonts w:cstheme="minorHAnsi"/>
        </w:rPr>
      </w:pPr>
    </w:p>
    <w:p w14:paraId="6DE98EAC" w14:textId="77777777" w:rsidR="00310785" w:rsidRDefault="00310785" w:rsidP="00310785">
      <w:pPr>
        <w:jc w:val="center"/>
        <w:rPr>
          <w:rFonts w:cstheme="minorHAnsi"/>
          <w:b/>
          <w:sz w:val="40"/>
        </w:rPr>
      </w:pPr>
    </w:p>
    <w:p w14:paraId="34134396" w14:textId="77777777" w:rsidR="00310785" w:rsidRDefault="00395483" w:rsidP="00310785">
      <w:pPr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 xml:space="preserve">INVENTAIRE </w: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3618"/>
        <w:gridCol w:w="822"/>
        <w:gridCol w:w="3860"/>
      </w:tblGrid>
      <w:tr w:rsidR="00310785" w:rsidRPr="00310785" w14:paraId="3D287649" w14:textId="77777777" w:rsidTr="00310785">
        <w:trPr>
          <w:trHeight w:val="52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A8EF" w14:textId="77777777" w:rsidR="00310785" w:rsidRPr="00310785" w:rsidRDefault="00310785" w:rsidP="00310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A1B1B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Equipement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971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Nombre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3F5C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Remarques</w:t>
            </w:r>
          </w:p>
        </w:tc>
      </w:tr>
      <w:tr w:rsidR="00310785" w:rsidRPr="00310785" w14:paraId="25DDE5F8" w14:textId="77777777" w:rsidTr="00310785">
        <w:trPr>
          <w:trHeight w:val="528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4EA1B0" w14:textId="77777777" w:rsidR="00310785" w:rsidRPr="00310785" w:rsidRDefault="00310785" w:rsidP="0031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  <w:t>Meubles hauts cuisine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DCE9A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box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râpe à fromage - légumes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0BD8D7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A835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1207134A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CC1F8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E16B7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saladier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vert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BE542CC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06248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0E38A569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7BBB0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2B76A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set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3 plats ronds + couvercle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E031602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FFC8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718897EC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E6E1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2EE28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plats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ronds métal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0B74109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6BB3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065B504C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9375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DC3B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spellStart"/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égoutoire</w:t>
            </w:r>
            <w:proofErr w:type="spellEnd"/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pliable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1A815A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117CF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36A1364D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4286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30065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kit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Tefal </w:t>
            </w:r>
            <w:proofErr w:type="spell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ingenio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36FED2E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AD2A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38E0DAFA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AD00B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003C2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         - 3 </w:t>
            </w:r>
            <w:proofErr w:type="spell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poëles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51154D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0119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3EBABC1C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D76F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9F33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         - 2 </w:t>
            </w:r>
            <w:proofErr w:type="spell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poëlons</w:t>
            </w:r>
            <w:proofErr w:type="spell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+ couvercles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C561A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EF145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45CDDF08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F420F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602A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         - 1 poignée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40AC45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D803F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466E0ED8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21033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4234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porte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-serviettes de table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6AA682F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BA38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294537CB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3C5E45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942D3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sous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-plats en silicone</w:t>
            </w:r>
          </w:p>
        </w:tc>
        <w:tc>
          <w:tcPr>
            <w:tcW w:w="82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285769D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4365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0A987A63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A233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5BED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casserole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6 litres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097DB82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CDF1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12A17396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BDE7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B14A8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récipient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doseur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085D139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854F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038B4607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DBF6C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969CA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bouilloire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004E8F8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A495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063B5D2F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0A245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21782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cafetière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italienne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80C03E8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E9F8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14A19BAA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284B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9C2C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bac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à glaçons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0935BBC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321BA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66C9A29C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D79F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9D9F5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spellStart"/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tuperwares</w:t>
            </w:r>
            <w:proofErr w:type="spellEnd"/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EF6FB44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222B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05D9A7B7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70315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2657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manique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9B9EA4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1983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23965B22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3D0B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B40B8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gant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à four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09EA1D1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2BA0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</w:tbl>
    <w:p w14:paraId="5A32E59E" w14:textId="77777777" w:rsidR="00310785" w:rsidRDefault="00310785" w:rsidP="00310785">
      <w:pPr>
        <w:jc w:val="center"/>
        <w:rPr>
          <w:rFonts w:cstheme="minorHAnsi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3596"/>
        <w:gridCol w:w="22"/>
        <w:gridCol w:w="822"/>
        <w:gridCol w:w="3860"/>
      </w:tblGrid>
      <w:tr w:rsidR="00310785" w:rsidRPr="00310785" w14:paraId="6F0847B0" w14:textId="77777777" w:rsidTr="00310785">
        <w:trPr>
          <w:trHeight w:val="52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B610" w14:textId="77777777" w:rsidR="00310785" w:rsidRPr="00310785" w:rsidRDefault="00310785" w:rsidP="00310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18719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Equipement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3F03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Nombre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046C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Remarques</w:t>
            </w:r>
          </w:p>
        </w:tc>
      </w:tr>
      <w:tr w:rsidR="00310785" w:rsidRPr="00310785" w14:paraId="79A0A600" w14:textId="77777777" w:rsidTr="00310785">
        <w:trPr>
          <w:trHeight w:val="528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B30D65" w14:textId="77777777" w:rsidR="00310785" w:rsidRPr="00310785" w:rsidRDefault="00310785" w:rsidP="0031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  <w:t>Meubles bas cuisine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5A93F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tapis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égouteur</w:t>
            </w:r>
            <w:proofErr w:type="spell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vaisselle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D0A8949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1A69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37EDC851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D423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2075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set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couverts pour 6 personnes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D00912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8AC1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78457DCC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A917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1C158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couteaux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cuisine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4725021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8E06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29F0E985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7E5A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24342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tire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-bouchons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4B2407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1ED7F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549FE132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B58A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3CCA3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paire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ciseaux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F8E733C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7C5E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1EE48A02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8F106F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7640E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niveau</w:t>
            </w:r>
            <w:proofErr w:type="gram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6A58C55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5504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01DF7551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F31A3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01BE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plateau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service </w:t>
            </w:r>
            <w:proofErr w:type="spell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lemon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7EC012D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61063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0DA8F440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4659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B12E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sets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table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71E53E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4388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7FA6F2DC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EFBF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05F05A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balance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cuisine digitale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FE28590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AA92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71462CDA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FD1A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A6235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minuterie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électronique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BF67F17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68E8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78FE8798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338B4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3D63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ouvre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-boîtes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6EE2CF7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FB48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5EF16B7A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4D485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9C75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lampe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poche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FE1F47A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CE748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79412350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51B9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105EA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divers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ustensiles cuisine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D7CBE8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6C0D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7ED7DE6F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F4B623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C4325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brosse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à vaisselle + produit vaisselle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8A8A188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9B60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1457C1B6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D509F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8AA6D2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boite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à épices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62EB5F0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65E2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61A8900B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F230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DFC16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sacs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poubelle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50C2C1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36E3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6D1533CF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AE232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456B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mixer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-batteur électrique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970111D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D3C75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6845E0D8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18E33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91A0F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brosse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+ pelle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19A1FE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8605F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67921C2D" w14:textId="77777777" w:rsidTr="00310785">
        <w:trPr>
          <w:trHeight w:val="528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CFB17B" w14:textId="77777777" w:rsidR="00310785" w:rsidRPr="00310785" w:rsidRDefault="00310785" w:rsidP="0031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  <w:t>Meuble haut salle à manger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8B4E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verres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à vin blanc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9A1712B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F3145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215544C0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4FCAB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204BD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verres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à vin rouge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0B0320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3B22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28749604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3B4C65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EA5F2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verres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à eau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E60F3ED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AC21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22261C74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BF0FF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91C7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grandes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assiettes plates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D4B833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B4942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42617C65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E5FD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E87F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petites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assiettes plates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AC269DE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4356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6968C127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E0FBA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E0EAA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bols</w:t>
            </w:r>
            <w:proofErr w:type="gram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CE55D28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3B9B8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53F4569C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6D1E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06C5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tasses</w:t>
            </w:r>
            <w:proofErr w:type="gram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3F9B142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1EE6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1E3C6C1E" w14:textId="77777777" w:rsidTr="00310785">
        <w:trPr>
          <w:trHeight w:val="52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9369" w14:textId="77777777" w:rsidR="00310785" w:rsidRPr="00310785" w:rsidRDefault="00310785" w:rsidP="00310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442FCD5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Equipement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617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Nombre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A66F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Remarques</w:t>
            </w:r>
          </w:p>
        </w:tc>
      </w:tr>
      <w:tr w:rsidR="00310785" w:rsidRPr="00310785" w14:paraId="3885932F" w14:textId="77777777" w:rsidTr="00310785">
        <w:trPr>
          <w:trHeight w:val="528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0C8DB3" w14:textId="77777777" w:rsidR="00310785" w:rsidRPr="00310785" w:rsidRDefault="00310785" w:rsidP="0031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  <w:t>Meuble du réfrigérateur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A4B47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plateau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égouttoir vaisselle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CACFC8C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1584F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56D1D86D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C4CA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C5E06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plateau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à pois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3E0C83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2A932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04D72A10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8B1C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8F38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tapette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à mouches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D22C8B9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B3CC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2DEED00C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548C8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75F78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chemins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table bruns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A4B0FB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671F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3BA1D14B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0227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8163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essuies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vaisselle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E8F8AD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8BD4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5EDB48D3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6F0D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B1D2E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articles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nettoyage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FF4B24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6FBE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12221D3E" w14:textId="77777777" w:rsidTr="00310785">
        <w:trPr>
          <w:trHeight w:val="528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D85BA6B" w14:textId="77777777" w:rsidR="00310785" w:rsidRPr="00310785" w:rsidRDefault="00310785" w:rsidP="0031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  <w:t>Séjour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D66B3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coussin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déco happy camper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A69B3F8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A343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3F45B610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C87F5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CAA9D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extincteur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0E35B07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7E9E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0EE33114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6478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D3A77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triangles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secours (2 pour l'Espagne)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8CD5A53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EFBE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42E943E5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DE836A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4475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gilets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sécurité fluo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51263B3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7844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7957A7BE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E8E53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06A95F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jeu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cartes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9C633A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7670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00B830F6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B131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A75482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guide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France-passion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561D731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9561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7923D5F9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3AEBD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77545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Convertisseur 12V-220V-300W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CEBE895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468332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</w:p>
        </w:tc>
      </w:tr>
      <w:tr w:rsidR="00310785" w:rsidRPr="00310785" w14:paraId="13B0F3F2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D4B63A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FCA2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valisette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avec modes d'emploi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2DC0AFA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DB83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5BDED88E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8B4CD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01B0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farde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conseils et de dépannage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9EA3249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80AB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53285342" w14:textId="77777777" w:rsidTr="00310785">
        <w:trPr>
          <w:trHeight w:val="528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269887" w14:textId="77777777" w:rsidR="00310785" w:rsidRPr="00310785" w:rsidRDefault="00310785" w:rsidP="0031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  <w:t>SDB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B63DD2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produits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nettoyage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86E85C5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EA04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3F316132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EE80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8920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papier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WC spécial </w:t>
            </w:r>
            <w:proofErr w:type="spell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wc</w:t>
            </w:r>
            <w:proofErr w:type="spell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chimiques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8374B4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F746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34282DE9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A839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48370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sèche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-cheveux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745107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53D93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66DC373C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600B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06216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bac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pinces à linge + corde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C3B6939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06128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30EDA3AB" w14:textId="77777777" w:rsidTr="00310785">
        <w:trPr>
          <w:trHeight w:val="528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3FF4BB" w14:textId="77777777" w:rsidR="00310785" w:rsidRPr="00310785" w:rsidRDefault="00310785" w:rsidP="0031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  <w:t>Chambre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C6E0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cintres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dans les penderies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D367A1C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16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73D0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45426294" w14:textId="77777777" w:rsidTr="00310785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AC945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39072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parapluie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38919CA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F32F2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</w:tbl>
    <w:p w14:paraId="1ECC9A90" w14:textId="77777777" w:rsidR="00310785" w:rsidRDefault="00310785" w:rsidP="00310785">
      <w:pPr>
        <w:jc w:val="center"/>
        <w:rPr>
          <w:rFonts w:cstheme="minorHAnsi"/>
        </w:rPr>
      </w:pPr>
    </w:p>
    <w:p w14:paraId="2A525524" w14:textId="77777777" w:rsidR="00310785" w:rsidRDefault="00310785">
      <w:pPr>
        <w:rPr>
          <w:rFonts w:cstheme="minorHAnsi"/>
        </w:rPr>
      </w:pPr>
      <w:r>
        <w:rPr>
          <w:rFonts w:cstheme="minorHAnsi"/>
        </w:rPr>
        <w:br w:type="page"/>
      </w:r>
    </w:p>
    <w:p w14:paraId="3398FCDA" w14:textId="77777777" w:rsidR="00310785" w:rsidRDefault="00310785" w:rsidP="00310785">
      <w:pPr>
        <w:rPr>
          <w:rFonts w:cstheme="minorHAnsi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3618"/>
        <w:gridCol w:w="822"/>
        <w:gridCol w:w="3860"/>
      </w:tblGrid>
      <w:tr w:rsidR="00310785" w:rsidRPr="00310785" w14:paraId="1756C55A" w14:textId="77777777" w:rsidTr="00310785">
        <w:trPr>
          <w:trHeight w:val="52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0892" w14:textId="77777777" w:rsidR="00310785" w:rsidRPr="00310785" w:rsidRDefault="00310785" w:rsidP="00310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43A868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Equipement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D44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Nombre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531D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Remarques</w:t>
            </w:r>
          </w:p>
        </w:tc>
      </w:tr>
      <w:tr w:rsidR="00310785" w:rsidRPr="00310785" w14:paraId="2666BC5A" w14:textId="77777777" w:rsidTr="00310785">
        <w:trPr>
          <w:trHeight w:val="528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DDCDE8" w14:textId="77777777" w:rsidR="00310785" w:rsidRPr="00310785" w:rsidRDefault="00310785" w:rsidP="0031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  <w:proofErr w:type="spellStart"/>
            <w:r w:rsidRPr="003107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  <w:t>Soute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3130A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table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120x70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82505D6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DA3E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2CF18FFC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5488D5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123FC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table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apéro 60x40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3266EF2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AFAB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7F9A3027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D7C0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B1AD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fauteuils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multi-positions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5407F58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22E63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6AA8FC1B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63E1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9680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tabourets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repose-pieds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B19972F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9C57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5F96252D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DC9982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F9FA2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tapis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sol 2,5m x 4,5m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CFF6432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38F8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5AD769A6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1D283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9C529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barbecue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à gaz </w:t>
            </w:r>
            <w:proofErr w:type="spell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Cadac</w:t>
            </w:r>
            <w:proofErr w:type="spell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Safari Chef 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18724D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59D7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1644FE03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CE9B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EADE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cales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Milenco</w:t>
            </w:r>
            <w:proofErr w:type="spell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triple niveau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816481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9ABEA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38288DB9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D16FEF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0228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spellStart"/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cable</w:t>
            </w:r>
            <w:proofErr w:type="spellEnd"/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électrique 30 mètres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5F974E0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59B6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2FF16AFA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D1C60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A7C46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adaptateurs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pour </w:t>
            </w:r>
            <w:proofErr w:type="spell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cable</w:t>
            </w:r>
            <w:proofErr w:type="spell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électrique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725870C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A879E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588A3080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1C39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D9A90F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coffre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outillage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37948B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A682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7B2A2BE2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738F45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C22B6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coffre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avec cric et crochet remorquage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DC4F06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067C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015F0CC6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28134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3645B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coffre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2 sangles anti-tempête pour store + 1 marteau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AADE74D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F528F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4A134B4B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79ACB8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3EFC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bac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tuyau d'arrosage extensible + divers raccords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773726C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9894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308BE2D2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3C5D6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D90EFD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flacon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2l de produit pour </w:t>
            </w:r>
            <w:proofErr w:type="spell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wc</w:t>
            </w:r>
            <w:proofErr w:type="spell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chimique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920EB6F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4CDE7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6100F031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96C35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8DF89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plaque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de signalisation pour porte-vélos + 4 sandows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F7439AD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57BF2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0F23B236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0B7C9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B873B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balai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à manche télescopique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23B336E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0CC8A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7C8A1E1D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880A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EB977A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manivelle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télescopique pour store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D1EE7E2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2844C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310785" w:rsidRPr="00310785" w14:paraId="7DB6C29B" w14:textId="77777777" w:rsidTr="00310785">
        <w:trPr>
          <w:trHeight w:val="5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23BD0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AD8F61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proofErr w:type="gramStart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allonge</w:t>
            </w:r>
            <w:proofErr w:type="gramEnd"/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 xml:space="preserve"> électrique 10 mètres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E623689" w14:textId="77777777" w:rsidR="00310785" w:rsidRPr="00310785" w:rsidRDefault="00310785" w:rsidP="00310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2E562" w14:textId="77777777" w:rsidR="00310785" w:rsidRPr="00310785" w:rsidRDefault="00310785" w:rsidP="0031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</w:pPr>
            <w:r w:rsidRPr="00310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</w:tbl>
    <w:p w14:paraId="6754A4A0" w14:textId="77777777" w:rsidR="00310785" w:rsidRDefault="00310785" w:rsidP="00310785">
      <w:pPr>
        <w:rPr>
          <w:rFonts w:cstheme="minorHAnsi"/>
        </w:rPr>
      </w:pPr>
    </w:p>
    <w:p w14:paraId="353C72C1" w14:textId="77777777" w:rsidR="00310785" w:rsidRDefault="00310785" w:rsidP="00310785">
      <w:pPr>
        <w:rPr>
          <w:rFonts w:cstheme="minorHAnsi"/>
        </w:rPr>
      </w:pPr>
    </w:p>
    <w:p w14:paraId="6B0B2DC7" w14:textId="4A66AA65" w:rsidR="002C7C82" w:rsidRPr="00057F5E" w:rsidRDefault="002C7C82" w:rsidP="00310785">
      <w:pPr>
        <w:rPr>
          <w:rFonts w:cstheme="minorHAnsi"/>
        </w:rPr>
      </w:pPr>
      <w:r w:rsidRPr="00057F5E">
        <w:rPr>
          <w:rFonts w:cstheme="minorHAnsi"/>
        </w:rPr>
        <w:t xml:space="preserve">Fait à </w:t>
      </w:r>
      <w:proofErr w:type="spellStart"/>
      <w:r w:rsidRPr="00057F5E">
        <w:rPr>
          <w:rFonts w:cstheme="minorHAnsi"/>
        </w:rPr>
        <w:t>Cheratte</w:t>
      </w:r>
      <w:proofErr w:type="spellEnd"/>
      <w:r w:rsidRPr="00057F5E">
        <w:rPr>
          <w:rFonts w:cstheme="minorHAnsi"/>
        </w:rPr>
        <w:t xml:space="preserve"> le</w:t>
      </w:r>
      <w:r w:rsidR="00FC4022">
        <w:rPr>
          <w:rFonts w:cstheme="minorHAnsi"/>
        </w:rPr>
        <w:t> :</w:t>
      </w:r>
    </w:p>
    <w:p w14:paraId="26E81911" w14:textId="77777777" w:rsidR="002C7C82" w:rsidRPr="00057F5E" w:rsidRDefault="002C7C82">
      <w:pPr>
        <w:rPr>
          <w:rFonts w:cstheme="minorHAnsi"/>
        </w:rPr>
      </w:pPr>
    </w:p>
    <w:p w14:paraId="311658B3" w14:textId="5E5BFA30" w:rsidR="002C7C82" w:rsidRPr="00057F5E" w:rsidRDefault="00FC4022">
      <w:pPr>
        <w:rPr>
          <w:rFonts w:cstheme="minorHAnsi"/>
        </w:rPr>
      </w:pPr>
      <w:r w:rsidRPr="00FC4022">
        <w:rPr>
          <w:rFonts w:cstheme="minorHAnsi"/>
          <w:b/>
          <w:bCs/>
          <w:u w:val="single"/>
        </w:rPr>
        <w:t>Signatures</w:t>
      </w:r>
      <w:r>
        <w:rPr>
          <w:rFonts w:cstheme="minorHAnsi"/>
        </w:rPr>
        <w:t> :</w:t>
      </w:r>
    </w:p>
    <w:p w14:paraId="4155955B" w14:textId="18AEADBC" w:rsidR="008B545B" w:rsidRPr="00057F5E" w:rsidRDefault="002C7C82">
      <w:pPr>
        <w:rPr>
          <w:rFonts w:cstheme="minorHAnsi"/>
        </w:rPr>
      </w:pPr>
      <w:r w:rsidRPr="00057F5E">
        <w:rPr>
          <w:rFonts w:cstheme="minorHAnsi"/>
        </w:rPr>
        <w:t xml:space="preserve">Le </w:t>
      </w:r>
      <w:r w:rsidR="00677D75" w:rsidRPr="00057F5E">
        <w:rPr>
          <w:rFonts w:cstheme="minorHAnsi"/>
        </w:rPr>
        <w:t>bailleur</w:t>
      </w:r>
      <w:r w:rsidR="00FC4022">
        <w:rPr>
          <w:rFonts w:cstheme="minorHAnsi"/>
        </w:rPr>
        <w:t> :</w:t>
      </w:r>
      <w:r w:rsidRPr="00057F5E">
        <w:rPr>
          <w:rFonts w:cstheme="minorHAnsi"/>
        </w:rPr>
        <w:tab/>
      </w:r>
      <w:r w:rsidRPr="00057F5E">
        <w:rPr>
          <w:rFonts w:cstheme="minorHAnsi"/>
        </w:rPr>
        <w:tab/>
      </w:r>
      <w:r w:rsidRPr="00057F5E">
        <w:rPr>
          <w:rFonts w:cstheme="minorHAnsi"/>
        </w:rPr>
        <w:tab/>
      </w:r>
      <w:r w:rsidRPr="00057F5E">
        <w:rPr>
          <w:rFonts w:cstheme="minorHAnsi"/>
        </w:rPr>
        <w:tab/>
      </w:r>
      <w:r w:rsidRPr="00057F5E">
        <w:rPr>
          <w:rFonts w:cstheme="minorHAnsi"/>
        </w:rPr>
        <w:tab/>
      </w:r>
      <w:r w:rsidRPr="00057F5E">
        <w:rPr>
          <w:rFonts w:cstheme="minorHAnsi"/>
        </w:rPr>
        <w:tab/>
      </w:r>
      <w:r w:rsidRPr="00057F5E">
        <w:rPr>
          <w:rFonts w:cstheme="minorHAnsi"/>
        </w:rPr>
        <w:tab/>
        <w:t>Le</w:t>
      </w:r>
      <w:r w:rsidR="00677D75" w:rsidRPr="00057F5E">
        <w:rPr>
          <w:rFonts w:cstheme="minorHAnsi"/>
        </w:rPr>
        <w:t>(</w:t>
      </w:r>
      <w:r w:rsidRPr="00057F5E">
        <w:rPr>
          <w:rFonts w:cstheme="minorHAnsi"/>
        </w:rPr>
        <w:t>s</w:t>
      </w:r>
      <w:r w:rsidR="00677D75" w:rsidRPr="00057F5E">
        <w:rPr>
          <w:rFonts w:cstheme="minorHAnsi"/>
        </w:rPr>
        <w:t>)</w:t>
      </w:r>
      <w:r w:rsidRPr="00057F5E">
        <w:rPr>
          <w:rFonts w:cstheme="minorHAnsi"/>
        </w:rPr>
        <w:t xml:space="preserve"> locataire</w:t>
      </w:r>
      <w:r w:rsidR="00677D75" w:rsidRPr="00057F5E">
        <w:rPr>
          <w:rFonts w:cstheme="minorHAnsi"/>
        </w:rPr>
        <w:t>(</w:t>
      </w:r>
      <w:r w:rsidRPr="00057F5E">
        <w:rPr>
          <w:rFonts w:cstheme="minorHAnsi"/>
        </w:rPr>
        <w:t>s</w:t>
      </w:r>
      <w:r w:rsidR="00677D75" w:rsidRPr="00057F5E">
        <w:rPr>
          <w:rFonts w:cstheme="minorHAnsi"/>
        </w:rPr>
        <w:t>)</w:t>
      </w:r>
      <w:r w:rsidR="00FC4022">
        <w:rPr>
          <w:rFonts w:cstheme="minorHAnsi"/>
        </w:rPr>
        <w:t> :</w:t>
      </w:r>
    </w:p>
    <w:sectPr w:rsidR="008B545B" w:rsidRPr="00057F5E" w:rsidSect="00657EF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D4267" w14:textId="77777777" w:rsidR="00872263" w:rsidRDefault="00872263" w:rsidP="00872263">
      <w:pPr>
        <w:spacing w:after="0" w:line="240" w:lineRule="auto"/>
      </w:pPr>
      <w:r>
        <w:separator/>
      </w:r>
    </w:p>
  </w:endnote>
  <w:endnote w:type="continuationSeparator" w:id="0">
    <w:p w14:paraId="1D6F9EF2" w14:textId="77777777" w:rsidR="00872263" w:rsidRDefault="00872263" w:rsidP="0087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0210066"/>
      <w:docPartObj>
        <w:docPartGallery w:val="Page Numbers (Bottom of Page)"/>
        <w:docPartUnique/>
      </w:docPartObj>
    </w:sdtPr>
    <w:sdtEndPr/>
    <w:sdtContent>
      <w:p w14:paraId="27AA6D90" w14:textId="77777777" w:rsidR="00057F5E" w:rsidRPr="00F5663B" w:rsidRDefault="00872263" w:rsidP="00057F5E">
        <w:pPr>
          <w:pStyle w:val="Pieddepage"/>
          <w:rPr>
            <w:sz w:val="18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D4701FE" wp14:editId="5824678E">
                  <wp:simplePos x="0" y="0"/>
                  <wp:positionH relativeFrom="rightMargin">
                    <wp:posOffset>176947</wp:posOffset>
                  </wp:positionH>
                  <wp:positionV relativeFrom="bottomMargin">
                    <wp:posOffset>129360</wp:posOffset>
                  </wp:positionV>
                  <wp:extent cx="402609" cy="348018"/>
                  <wp:effectExtent l="0" t="0" r="16510" b="13970"/>
                  <wp:wrapNone/>
                  <wp:docPr id="2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2609" cy="348018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6BEEF6" w14:textId="77777777" w:rsidR="00872263" w:rsidRDefault="0087226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D4701FE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26" type="#_x0000_t65" style="position:absolute;margin-left:13.95pt;margin-top:10.2pt;width:31.7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" o:allowincell="f" adj="14135" strokecolor="gray" strokeweight=".25pt">
                  <v:textbox>
                    <w:txbxContent>
                      <w:p w14:paraId="736BEEF6" w14:textId="77777777" w:rsidR="00872263" w:rsidRDefault="0087226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057F5E" w:rsidRPr="00057F5E">
          <w:rPr>
            <w:rFonts w:ascii="Century Schoolbook" w:hAnsi="Century Schoolbook"/>
            <w:b/>
            <w:noProof/>
          </w:rPr>
          <w:t xml:space="preserve"> </w:t>
        </w:r>
        <w:r w:rsidR="00057F5E" w:rsidRPr="00F5663B">
          <w:rPr>
            <w:rFonts w:ascii="Century Schoolbook" w:hAnsi="Century Schoolbook"/>
            <w:b/>
            <w:noProof/>
          </w:rPr>
          <w:drawing>
            <wp:anchor distT="0" distB="0" distL="114300" distR="114300" simplePos="0" relativeHeight="251661312" behindDoc="1" locked="0" layoutInCell="1" allowOverlap="1" wp14:anchorId="07A59D36" wp14:editId="778CE64C">
              <wp:simplePos x="0" y="0"/>
              <wp:positionH relativeFrom="margin">
                <wp:posOffset>-517071</wp:posOffset>
              </wp:positionH>
              <wp:positionV relativeFrom="paragraph">
                <wp:posOffset>25672</wp:posOffset>
              </wp:positionV>
              <wp:extent cx="500380" cy="480695"/>
              <wp:effectExtent l="0" t="0" r="0" b="0"/>
              <wp:wrapNone/>
              <wp:docPr id="27" name="Imag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380" cy="4806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proofErr w:type="spellStart"/>
        <w:r w:rsidR="00057F5E" w:rsidRPr="00F5663B">
          <w:rPr>
            <w:sz w:val="18"/>
          </w:rPr>
          <w:t>Cécé-Loc</w:t>
        </w:r>
        <w:proofErr w:type="spellEnd"/>
      </w:p>
      <w:p w14:paraId="5039E668" w14:textId="77777777" w:rsidR="00057F5E" w:rsidRPr="00F5663B" w:rsidRDefault="00057F5E" w:rsidP="00057F5E">
        <w:pPr>
          <w:pStyle w:val="Pieddepage"/>
          <w:rPr>
            <w:sz w:val="18"/>
          </w:rPr>
        </w:pPr>
        <w:r w:rsidRPr="00F5663B">
          <w:rPr>
            <w:sz w:val="18"/>
          </w:rPr>
          <w:t>Rue du Pays de Liège 32</w:t>
        </w:r>
      </w:p>
      <w:p w14:paraId="58490D5B" w14:textId="77777777" w:rsidR="00057F5E" w:rsidRPr="00F5663B" w:rsidRDefault="00057F5E" w:rsidP="00057F5E">
        <w:pPr>
          <w:pStyle w:val="Pieddepage"/>
          <w:rPr>
            <w:sz w:val="18"/>
          </w:rPr>
        </w:pPr>
        <w:r w:rsidRPr="00F5663B">
          <w:rPr>
            <w:sz w:val="18"/>
          </w:rPr>
          <w:t xml:space="preserve">4602 </w:t>
        </w:r>
        <w:proofErr w:type="spellStart"/>
        <w:r w:rsidRPr="00F5663B">
          <w:rPr>
            <w:sz w:val="18"/>
          </w:rPr>
          <w:t>Cheratte</w:t>
        </w:r>
        <w:proofErr w:type="spellEnd"/>
        <w:r w:rsidRPr="00F5663B">
          <w:rPr>
            <w:sz w:val="18"/>
          </w:rPr>
          <w:tab/>
        </w:r>
        <w:hyperlink r:id="rId2" w:history="1">
          <w:r w:rsidRPr="00F5663B">
            <w:rPr>
              <w:rStyle w:val="Lienhypertexte"/>
              <w:sz w:val="18"/>
            </w:rPr>
            <w:t>www.ceceloc.be</w:t>
          </w:r>
        </w:hyperlink>
        <w:r w:rsidRPr="00F5663B">
          <w:rPr>
            <w:sz w:val="18"/>
          </w:rPr>
          <w:tab/>
          <w:t>IBAN : BE26 1030 3666 2129</w:t>
        </w:r>
      </w:p>
      <w:p w14:paraId="05923347" w14:textId="77777777" w:rsidR="00872263" w:rsidRDefault="00B024F8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C09F7" w14:textId="77777777" w:rsidR="00872263" w:rsidRDefault="00872263" w:rsidP="00872263">
      <w:pPr>
        <w:spacing w:after="0" w:line="240" w:lineRule="auto"/>
      </w:pPr>
      <w:r>
        <w:separator/>
      </w:r>
    </w:p>
  </w:footnote>
  <w:footnote w:type="continuationSeparator" w:id="0">
    <w:p w14:paraId="20EC84E6" w14:textId="77777777" w:rsidR="00872263" w:rsidRDefault="00872263" w:rsidP="00872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31BAC"/>
    <w:multiLevelType w:val="hybridMultilevel"/>
    <w:tmpl w:val="1ED40AE6"/>
    <w:lvl w:ilvl="0" w:tplc="4C4EC32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5B"/>
    <w:rsid w:val="00057F5E"/>
    <w:rsid w:val="000E578F"/>
    <w:rsid w:val="002C7C82"/>
    <w:rsid w:val="00310785"/>
    <w:rsid w:val="00395483"/>
    <w:rsid w:val="005D1644"/>
    <w:rsid w:val="00657EF9"/>
    <w:rsid w:val="00677D75"/>
    <w:rsid w:val="006F7219"/>
    <w:rsid w:val="00780954"/>
    <w:rsid w:val="008103DF"/>
    <w:rsid w:val="00872263"/>
    <w:rsid w:val="008B545B"/>
    <w:rsid w:val="009C78AE"/>
    <w:rsid w:val="00A50084"/>
    <w:rsid w:val="00A67BF5"/>
    <w:rsid w:val="00B024F8"/>
    <w:rsid w:val="00CE18A6"/>
    <w:rsid w:val="00FC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722B95"/>
  <w15:chartTrackingRefBased/>
  <w15:docId w15:val="{BCDCBF34-99F5-4548-9FB3-01E870F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4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54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2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2263"/>
  </w:style>
  <w:style w:type="paragraph" w:styleId="Pieddepage">
    <w:name w:val="footer"/>
    <w:basedOn w:val="Normal"/>
    <w:link w:val="PieddepageCar"/>
    <w:uiPriority w:val="99"/>
    <w:unhideWhenUsed/>
    <w:rsid w:val="00872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2263"/>
  </w:style>
  <w:style w:type="character" w:styleId="Lienhypertexte">
    <w:name w:val="Hyperlink"/>
    <w:basedOn w:val="Policepardfaut"/>
    <w:uiPriority w:val="99"/>
    <w:unhideWhenUsed/>
    <w:rsid w:val="008722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226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107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07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07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07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078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celoc.b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Liège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Binot, Muriel</dc:creator>
  <cp:keywords/>
  <dc:description/>
  <cp:lastModifiedBy>Binot, Muriel</cp:lastModifiedBy>
  <cp:revision>2</cp:revision>
  <cp:lastPrinted>2023-08-08T13:14:00Z</cp:lastPrinted>
  <dcterms:created xsi:type="dcterms:W3CDTF">2023-08-10T11:43:00Z</dcterms:created>
  <dcterms:modified xsi:type="dcterms:W3CDTF">2023-08-10T11:43:00Z</dcterms:modified>
</cp:coreProperties>
</file>